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DF" w:rsidRDefault="002C40DF" w:rsidP="002C40DF">
      <w:pPr>
        <w:spacing w:line="0" w:lineRule="atLeast"/>
        <w:rPr>
          <w:rFonts w:ascii="Bookman Old Style" w:eastAsia="Bookman Old Style" w:hAnsi="Bookman Old Style"/>
          <w:b/>
          <w:sz w:val="25"/>
          <w:u w:val="single"/>
        </w:rPr>
      </w:pPr>
      <w:bookmarkStart w:id="0" w:name="page1"/>
      <w:bookmarkStart w:id="1" w:name="_GoBack"/>
      <w:bookmarkEnd w:id="0"/>
      <w:bookmarkEnd w:id="1"/>
      <w:r>
        <w:rPr>
          <w:rFonts w:ascii="Bookman Old Style" w:eastAsia="Bookman Old Style" w:hAnsi="Bookman Old Style"/>
          <w:b/>
          <w:sz w:val="25"/>
          <w:u w:val="single"/>
        </w:rPr>
        <w:t>Top priority:</w:t>
      </w:r>
    </w:p>
    <w:p w:rsidR="002C40DF" w:rsidRDefault="002C40DF" w:rsidP="002C40DF">
      <w:pPr>
        <w:spacing w:line="295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spacing w:line="0" w:lineRule="atLeast"/>
        <w:ind w:right="2"/>
        <w:jc w:val="center"/>
        <w:rPr>
          <w:rFonts w:ascii="Bookman Old Style" w:eastAsia="Bookman Old Style" w:hAnsi="Bookman Old Style"/>
          <w:b/>
          <w:sz w:val="25"/>
        </w:rPr>
      </w:pPr>
      <w:r>
        <w:rPr>
          <w:rFonts w:ascii="Bookman Old Style" w:eastAsia="Bookman Old Style" w:hAnsi="Bookman Old Style"/>
          <w:b/>
          <w:sz w:val="25"/>
        </w:rPr>
        <w:t>PROCEEDINGS OF THE DISTRICT EDUCATIONAL OFFICER:</w:t>
      </w:r>
    </w:p>
    <w:p w:rsidR="002C40DF" w:rsidRDefault="002C40DF" w:rsidP="002C40DF">
      <w:pPr>
        <w:spacing w:line="0" w:lineRule="atLeast"/>
        <w:ind w:right="2"/>
        <w:jc w:val="center"/>
        <w:rPr>
          <w:rFonts w:ascii="Bookman Old Style" w:eastAsia="Bookman Old Style" w:hAnsi="Bookman Old Style"/>
          <w:b/>
          <w:sz w:val="25"/>
        </w:rPr>
      </w:pPr>
      <w:r>
        <w:rPr>
          <w:rFonts w:ascii="Bookman Old Style" w:eastAsia="Bookman Old Style" w:hAnsi="Bookman Old Style"/>
          <w:b/>
          <w:sz w:val="25"/>
        </w:rPr>
        <w:t>KRISHNA::MACHILIPATNAM.</w:t>
      </w:r>
    </w:p>
    <w:p w:rsidR="002C40DF" w:rsidRDefault="002C40DF" w:rsidP="002C40DF">
      <w:pPr>
        <w:spacing w:line="90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spacing w:line="0" w:lineRule="atLeast"/>
        <w:ind w:right="2"/>
        <w:jc w:val="center"/>
        <w:rPr>
          <w:rFonts w:ascii="Bookman Old Style" w:eastAsia="Bookman Old Style" w:hAnsi="Bookman Old Style"/>
          <w:b/>
          <w:i/>
          <w:sz w:val="24"/>
          <w:u w:val="single"/>
        </w:rPr>
      </w:pPr>
      <w:r>
        <w:rPr>
          <w:rFonts w:ascii="Bookman Old Style" w:eastAsia="Bookman Old Style" w:hAnsi="Bookman Old Style"/>
          <w:b/>
          <w:i/>
          <w:sz w:val="24"/>
          <w:u w:val="single"/>
        </w:rPr>
        <w:t>Present: Smt. M.V.Rajya Lakshmi,M.A;M.Ed;M.Phil.</w:t>
      </w:r>
    </w:p>
    <w:p w:rsidR="002C40DF" w:rsidRDefault="002C40DF" w:rsidP="002C40D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tabs>
          <w:tab w:val="left" w:pos="6780"/>
          <w:tab w:val="left" w:pos="7740"/>
        </w:tabs>
        <w:spacing w:line="0" w:lineRule="atLeast"/>
        <w:rPr>
          <w:rFonts w:ascii="Bookman Old Style" w:eastAsia="Bookman Old Style" w:hAnsi="Bookman Old Style"/>
          <w:sz w:val="24"/>
          <w:u w:val="single"/>
        </w:rPr>
      </w:pPr>
      <w:r>
        <w:rPr>
          <w:rFonts w:ascii="Bookman Old Style" w:eastAsia="Bookman Old Style" w:hAnsi="Bookman Old Style"/>
          <w:sz w:val="24"/>
          <w:u w:val="single"/>
        </w:rPr>
        <w:t>Rc.No. spl/ODF/2017,</w:t>
      </w:r>
      <w:r>
        <w:rPr>
          <w:rFonts w:ascii="Times New Roman" w:eastAsia="Times New Roman" w:hAnsi="Times New Roman"/>
        </w:rPr>
        <w:tab/>
      </w:r>
      <w:r>
        <w:rPr>
          <w:rFonts w:ascii="Bookman Old Style" w:eastAsia="Bookman Old Style" w:hAnsi="Bookman Old Style"/>
          <w:sz w:val="24"/>
          <w:u w:val="single"/>
        </w:rPr>
        <w:t>dated:</w:t>
      </w:r>
      <w:r>
        <w:rPr>
          <w:rFonts w:ascii="Bookman Old Style" w:eastAsia="Bookman Old Style" w:hAnsi="Bookman Old Style"/>
          <w:sz w:val="24"/>
          <w:u w:val="single"/>
        </w:rPr>
        <w:tab/>
        <w:t>01 .02.2018.</w:t>
      </w:r>
    </w:p>
    <w:p w:rsidR="002C40DF" w:rsidRDefault="002C40DF" w:rsidP="002C40DF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spacing w:line="239" w:lineRule="auto"/>
        <w:ind w:left="1440" w:right="2" w:hanging="719"/>
        <w:jc w:val="both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Sub:- School Education – Declaration of State as Open Defecation Free (ODF) by 31</w:t>
      </w:r>
      <w:r>
        <w:rPr>
          <w:rFonts w:ascii="Bookman Old Style" w:eastAsia="Bookman Old Style" w:hAnsi="Bookman Old Style"/>
          <w:sz w:val="16"/>
        </w:rPr>
        <w:t>st</w:t>
      </w:r>
      <w:r>
        <w:rPr>
          <w:rFonts w:ascii="Bookman Old Style" w:eastAsia="Bookman Old Style" w:hAnsi="Bookman Old Style"/>
          <w:sz w:val="24"/>
        </w:rPr>
        <w:t xml:space="preserve">, March, 2018 – Involvement of School Students and other groups in achieving 100% ODF – Instructions on project work , student safety and security – </w:t>
      </w:r>
      <w:r w:rsidRPr="002C40DF">
        <w:rPr>
          <w:rFonts w:ascii="Bookman Old Style" w:eastAsia="Bookman Old Style" w:hAnsi="Bookman Old Style"/>
          <w:sz w:val="24"/>
        </w:rPr>
        <w:t>Awareness Campaign on Usage of Toilets by all Educational Institutions</w:t>
      </w:r>
      <w:r>
        <w:rPr>
          <w:rFonts w:ascii="Bookman Old Style" w:eastAsia="Bookman Old Style" w:hAnsi="Bookman Old Style"/>
          <w:sz w:val="24"/>
        </w:rPr>
        <w:t xml:space="preserve"> from 2</w:t>
      </w:r>
      <w:r w:rsidRPr="002C40DF">
        <w:rPr>
          <w:rFonts w:ascii="Bookman Old Style" w:eastAsia="Bookman Old Style" w:hAnsi="Bookman Old Style"/>
          <w:sz w:val="24"/>
          <w:vertAlign w:val="superscript"/>
        </w:rPr>
        <w:t>nd</w:t>
      </w:r>
      <w:r>
        <w:rPr>
          <w:rFonts w:ascii="Bookman Old Style" w:eastAsia="Bookman Old Style" w:hAnsi="Bookman Old Style"/>
          <w:sz w:val="24"/>
          <w:vertAlign w:val="superscript"/>
        </w:rPr>
        <w:t>&amp; 3rd</w:t>
      </w:r>
      <w:r>
        <w:rPr>
          <w:rFonts w:ascii="Bookman Old Style" w:eastAsia="Bookman Old Style" w:hAnsi="Bookman Old Style"/>
          <w:sz w:val="24"/>
        </w:rPr>
        <w:t xml:space="preserve"> February,2018 -Issued - Reg.,</w:t>
      </w:r>
    </w:p>
    <w:p w:rsidR="002C40DF" w:rsidRDefault="002C40DF" w:rsidP="002C40DF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tabs>
          <w:tab w:val="left" w:pos="1780"/>
        </w:tabs>
        <w:spacing w:line="0" w:lineRule="atLeast"/>
        <w:ind w:left="560"/>
        <w:rPr>
          <w:rFonts w:ascii="Bookman Old Style" w:eastAsia="Bookman Old Style" w:hAnsi="Bookman Old Style"/>
          <w:sz w:val="23"/>
        </w:rPr>
      </w:pPr>
      <w:r>
        <w:rPr>
          <w:rFonts w:ascii="Bookman Old Style" w:eastAsia="Bookman Old Style" w:hAnsi="Bookman Old Style"/>
          <w:sz w:val="24"/>
        </w:rPr>
        <w:t>Read:-</w:t>
      </w:r>
      <w:r>
        <w:rPr>
          <w:rFonts w:ascii="Bookman Old Style" w:eastAsia="Bookman Old Style" w:hAnsi="Bookman Old Style"/>
          <w:b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Bookman Old Style" w:eastAsia="Bookman Old Style" w:hAnsi="Bookman Old Style"/>
          <w:sz w:val="23"/>
        </w:rPr>
        <w:t>Note from the Principal Secretary, PR &amp; RWS, No.</w:t>
      </w:r>
    </w:p>
    <w:p w:rsidR="002C40DF" w:rsidRDefault="002C40DF" w:rsidP="002C40DF">
      <w:pPr>
        <w:spacing w:line="3" w:lineRule="exact"/>
        <w:rPr>
          <w:rFonts w:ascii="Times New Roman" w:eastAsia="Times New Roman" w:hAnsi="Times New Roman"/>
          <w:sz w:val="24"/>
        </w:rPr>
      </w:pPr>
    </w:p>
    <w:p w:rsidR="002C40DF" w:rsidRDefault="002C40DF" w:rsidP="002C40DF">
      <w:pPr>
        <w:spacing w:line="0" w:lineRule="atLeast"/>
        <w:ind w:left="194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88(19)/SAM/COO(S)/GEN/2017, dt: 26.09.2017.</w:t>
      </w:r>
    </w:p>
    <w:p w:rsidR="002C40DF" w:rsidRDefault="002C40DF" w:rsidP="002C40DF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C1CC8" w:rsidRPr="006C1CC8" w:rsidRDefault="002C40DF" w:rsidP="006C1CC8">
      <w:pPr>
        <w:numPr>
          <w:ilvl w:val="0"/>
          <w:numId w:val="1"/>
        </w:numPr>
        <w:tabs>
          <w:tab w:val="left" w:pos="1768"/>
          <w:tab w:val="left" w:pos="6780"/>
          <w:tab w:val="left" w:pos="7740"/>
        </w:tabs>
        <w:spacing w:line="0" w:lineRule="atLeast"/>
        <w:ind w:left="1840" w:right="2" w:hanging="563"/>
        <w:rPr>
          <w:rFonts w:ascii="Bookman Old Style" w:eastAsia="Bookman Old Style" w:hAnsi="Bookman Old Style"/>
          <w:sz w:val="24"/>
        </w:rPr>
      </w:pPr>
      <w:r w:rsidRPr="006C1CC8">
        <w:rPr>
          <w:rFonts w:ascii="Bookman Old Style" w:eastAsia="Bookman Old Style" w:hAnsi="Bookman Old Style"/>
          <w:sz w:val="24"/>
        </w:rPr>
        <w:t>Govt. Memo. No.88(19)/SAM/COO(S)/GEN/2017-GENL, dt: 27.09.2017 of the Special Chief Secretary Government, A.P.</w:t>
      </w:r>
    </w:p>
    <w:p w:rsidR="006C1CC8" w:rsidRPr="006C1CC8" w:rsidRDefault="006C1CC8" w:rsidP="002C40DF">
      <w:pPr>
        <w:pStyle w:val="ListParagraph"/>
        <w:numPr>
          <w:ilvl w:val="0"/>
          <w:numId w:val="1"/>
        </w:numPr>
        <w:tabs>
          <w:tab w:val="left" w:pos="1768"/>
          <w:tab w:val="left" w:pos="6780"/>
          <w:tab w:val="left" w:pos="7740"/>
        </w:tabs>
        <w:spacing w:line="239" w:lineRule="auto"/>
        <w:ind w:left="1840" w:right="2" w:hanging="563"/>
        <w:rPr>
          <w:rFonts w:ascii="Bookman Old Style" w:eastAsia="Bookman Old Style" w:hAnsi="Bookman Old Style"/>
          <w:b/>
          <w:sz w:val="24"/>
        </w:rPr>
      </w:pPr>
      <w:r w:rsidRPr="006C1CC8">
        <w:rPr>
          <w:rFonts w:ascii="Bookman Old Style" w:eastAsia="Bookman Old Style" w:hAnsi="Bookman Old Style"/>
          <w:sz w:val="24"/>
        </w:rPr>
        <w:t>Rc.No. 448/CSE/DC/SwachhVidyalaya/2017,dt:02 .11.2017. of the Commissioner of School Educatiom,AP,Amaravathi.</w:t>
      </w:r>
    </w:p>
    <w:p w:rsidR="002C40DF" w:rsidRDefault="002C40DF" w:rsidP="002C40DF">
      <w:pPr>
        <w:numPr>
          <w:ilvl w:val="0"/>
          <w:numId w:val="1"/>
        </w:numPr>
        <w:tabs>
          <w:tab w:val="left" w:pos="1768"/>
        </w:tabs>
        <w:spacing w:line="239" w:lineRule="auto"/>
        <w:ind w:left="1840" w:right="2" w:hanging="563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sz w:val="24"/>
        </w:rPr>
        <w:t>Instructions of the Collector &amp; District Magistrate, Krishna,</w:t>
      </w:r>
    </w:p>
    <w:p w:rsidR="002C40DF" w:rsidRDefault="002C40DF" w:rsidP="002C40DF">
      <w:pPr>
        <w:spacing w:line="1" w:lineRule="exact"/>
        <w:rPr>
          <w:rFonts w:ascii="Bookman Old Style" w:eastAsia="Bookman Old Style" w:hAnsi="Bookman Old Style"/>
          <w:b/>
          <w:sz w:val="24"/>
        </w:rPr>
      </w:pPr>
    </w:p>
    <w:p w:rsidR="002C40DF" w:rsidRDefault="002C40DF" w:rsidP="002C40DF">
      <w:pPr>
        <w:spacing w:line="0" w:lineRule="atLeast"/>
        <w:ind w:right="2"/>
        <w:jc w:val="center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&lt;&lt;&lt;&lt;&gt;&gt;&gt;</w:t>
      </w:r>
    </w:p>
    <w:p w:rsidR="002C40DF" w:rsidRDefault="002C40DF" w:rsidP="002C40D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40DF" w:rsidRDefault="002C40DF" w:rsidP="00DB141C">
      <w:pPr>
        <w:spacing w:line="360" w:lineRule="auto"/>
        <w:ind w:right="2" w:firstLine="720"/>
        <w:jc w:val="both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The attention of all the Deputy Educational Officers/ Mandal Educational Officers in the district </w:t>
      </w:r>
      <w:r w:rsidR="00F76D46">
        <w:rPr>
          <w:rFonts w:ascii="Bookman Old Style" w:eastAsia="Bookman Old Style" w:hAnsi="Bookman Old Style"/>
          <w:sz w:val="24"/>
        </w:rPr>
        <w:t>are</w:t>
      </w:r>
      <w:r>
        <w:rPr>
          <w:rFonts w:ascii="Bookman Old Style" w:eastAsia="Bookman Old Style" w:hAnsi="Bookman Old Style"/>
          <w:sz w:val="24"/>
        </w:rPr>
        <w:t xml:space="preserve"> invited to the references cited above relating to ODF Action Plan. In the reference 3rd cited instructions are </w:t>
      </w:r>
      <w:r w:rsidR="00911A6F">
        <w:rPr>
          <w:rFonts w:ascii="Bookman Old Style" w:eastAsia="Bookman Old Style" w:hAnsi="Bookman Old Style"/>
          <w:sz w:val="24"/>
        </w:rPr>
        <w:t>issued</w:t>
      </w:r>
      <w:r>
        <w:rPr>
          <w:rFonts w:ascii="Bookman Old Style" w:eastAsia="Bookman Old Style" w:hAnsi="Bookman Old Style"/>
          <w:sz w:val="24"/>
        </w:rPr>
        <w:t xml:space="preserve"> to ensure that students of Class IX are encouraged to take up ODF related Project works such as identifying households that do not have IHHLs and motivate the parents /villagers to construct the IHHLs and use them. HHSs by Such students are to be awarded marks as a part of ODF action plan </w:t>
      </w:r>
    </w:p>
    <w:p w:rsidR="002C40DF" w:rsidRDefault="002C40DF" w:rsidP="00DB141C">
      <w:pPr>
        <w:spacing w:line="360" w:lineRule="auto"/>
        <w:ind w:firstLine="144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Further, </w:t>
      </w:r>
      <w:r w:rsidR="00F76D46">
        <w:rPr>
          <w:rFonts w:ascii="Bookman Old Style" w:eastAsia="Bookman Old Style" w:hAnsi="Bookman Old Style"/>
          <w:sz w:val="24"/>
        </w:rPr>
        <w:t xml:space="preserve">it is informed that, </w:t>
      </w:r>
      <w:r w:rsidR="000C195F">
        <w:rPr>
          <w:rFonts w:ascii="Bookman Old Style" w:eastAsia="Bookman Old Style" w:hAnsi="Bookman Old Style"/>
          <w:sz w:val="24"/>
        </w:rPr>
        <w:t xml:space="preserve">instructions were </w:t>
      </w:r>
      <w:r w:rsidR="00F76D46">
        <w:rPr>
          <w:rFonts w:ascii="Bookman Old Style" w:eastAsia="Bookman Old Style" w:hAnsi="Bookman Old Style"/>
          <w:sz w:val="24"/>
        </w:rPr>
        <w:t>already</w:t>
      </w:r>
      <w:r>
        <w:rPr>
          <w:rFonts w:ascii="Bookman Old Style" w:eastAsia="Bookman Old Style" w:hAnsi="Bookman Old Style"/>
          <w:sz w:val="24"/>
        </w:rPr>
        <w:t xml:space="preserve"> issued for ensuring safety</w:t>
      </w:r>
      <w:r w:rsidR="00DB141C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eastAsia="Bookman Old Style" w:hAnsi="Bookman Old Style"/>
          <w:sz w:val="24"/>
        </w:rPr>
        <w:t>and security to the Students while conducting field visits for motivating the parents / villagers towards achieving 100% ODF by 31</w:t>
      </w:r>
      <w:r w:rsidRPr="00DB141C">
        <w:rPr>
          <w:rFonts w:ascii="Bookman Old Style" w:eastAsia="Bookman Old Style" w:hAnsi="Bookman Old Style"/>
          <w:sz w:val="24"/>
        </w:rPr>
        <w:t>st</w:t>
      </w:r>
      <w:r>
        <w:rPr>
          <w:rFonts w:ascii="Bookman Old Style" w:eastAsia="Bookman Old Style" w:hAnsi="Bookman Old Style"/>
          <w:sz w:val="24"/>
        </w:rPr>
        <w:t xml:space="preserve"> March 2018.</w:t>
      </w:r>
    </w:p>
    <w:p w:rsidR="002C40DF" w:rsidRDefault="00AF1C93" w:rsidP="00DB141C">
      <w:pPr>
        <w:spacing w:line="360" w:lineRule="auto"/>
        <w:ind w:right="2"/>
        <w:jc w:val="both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sz w:val="24"/>
        </w:rPr>
        <w:tab/>
        <w:t xml:space="preserve">In this Connection, </w:t>
      </w:r>
      <w:r w:rsidR="00F76D46">
        <w:rPr>
          <w:rFonts w:ascii="Bookman Old Style" w:eastAsia="Bookman Old Style" w:hAnsi="Bookman Old Style"/>
          <w:sz w:val="24"/>
        </w:rPr>
        <w:t xml:space="preserve">all </w:t>
      </w:r>
      <w:r>
        <w:rPr>
          <w:rFonts w:ascii="Bookman Old Style" w:eastAsia="Bookman Old Style" w:hAnsi="Bookman Old Style"/>
          <w:sz w:val="24"/>
        </w:rPr>
        <w:t>t</w:t>
      </w:r>
      <w:r w:rsidR="002C40DF">
        <w:rPr>
          <w:rFonts w:ascii="Bookman Old Style" w:eastAsia="Bookman Old Style" w:hAnsi="Bookman Old Style"/>
          <w:sz w:val="24"/>
        </w:rPr>
        <w:t xml:space="preserve">he Headmasters and Teachers shall take responsibility </w:t>
      </w:r>
      <w:r w:rsidR="00F76D46">
        <w:rPr>
          <w:rFonts w:ascii="Bookman Old Style" w:eastAsia="Bookman Old Style" w:hAnsi="Bookman Old Style"/>
          <w:sz w:val="24"/>
        </w:rPr>
        <w:t xml:space="preserve">to conduct Survey and Present Status </w:t>
      </w:r>
      <w:r w:rsidR="002C40DF">
        <w:rPr>
          <w:rFonts w:ascii="Bookman Old Style" w:eastAsia="Bookman Old Style" w:hAnsi="Bookman Old Style"/>
          <w:sz w:val="24"/>
        </w:rPr>
        <w:t xml:space="preserve">of IHHL the construction and utilisation </w:t>
      </w:r>
      <w:r w:rsidR="00F76D46">
        <w:rPr>
          <w:rFonts w:ascii="Bookman Old Style" w:eastAsia="Bookman Old Style" w:hAnsi="Bookman Old Style"/>
          <w:sz w:val="24"/>
        </w:rPr>
        <w:t>on 02.02.2018 and 03.02.2018</w:t>
      </w:r>
      <w:r w:rsidR="002C40DF">
        <w:rPr>
          <w:rFonts w:ascii="Bookman Old Style" w:eastAsia="Bookman Old Style" w:hAnsi="Bookman Old Style"/>
          <w:sz w:val="24"/>
        </w:rPr>
        <w:t>.</w:t>
      </w:r>
      <w:bookmarkStart w:id="2" w:name="page2"/>
      <w:bookmarkEnd w:id="2"/>
    </w:p>
    <w:p w:rsidR="002C40DF" w:rsidRDefault="002C40DF" w:rsidP="00DB141C">
      <w:pPr>
        <w:spacing w:line="360" w:lineRule="auto"/>
        <w:ind w:right="2" w:firstLine="720"/>
        <w:jc w:val="both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Therefore, all </w:t>
      </w:r>
      <w:r w:rsidR="008B20FD">
        <w:rPr>
          <w:rFonts w:ascii="Bookman Old Style" w:eastAsia="Bookman Old Style" w:hAnsi="Bookman Old Style"/>
          <w:sz w:val="24"/>
        </w:rPr>
        <w:t xml:space="preserve">the </w:t>
      </w:r>
      <w:r w:rsidR="00AF1C93">
        <w:rPr>
          <w:rFonts w:ascii="Bookman Old Style" w:eastAsia="Bookman Old Style" w:hAnsi="Bookman Old Style"/>
          <w:sz w:val="24"/>
        </w:rPr>
        <w:t>Deputy</w:t>
      </w:r>
      <w:r>
        <w:rPr>
          <w:rFonts w:ascii="Bookman Old Style" w:eastAsia="Bookman Old Style" w:hAnsi="Bookman Old Style"/>
          <w:sz w:val="24"/>
        </w:rPr>
        <w:t xml:space="preserve"> Educational Officers</w:t>
      </w:r>
      <w:r w:rsidR="00AF1C93">
        <w:rPr>
          <w:rFonts w:ascii="Bookman Old Style" w:eastAsia="Bookman Old Style" w:hAnsi="Bookman Old Style"/>
          <w:sz w:val="24"/>
        </w:rPr>
        <w:t>/Mandal Educational Officers</w:t>
      </w:r>
      <w:r>
        <w:rPr>
          <w:rFonts w:ascii="Bookman Old Style" w:eastAsia="Bookman Old Style" w:hAnsi="Bookman Old Style"/>
          <w:sz w:val="24"/>
        </w:rPr>
        <w:t xml:space="preserve"> in the </w:t>
      </w:r>
      <w:r w:rsidR="00AF1C93">
        <w:rPr>
          <w:rFonts w:ascii="Bookman Old Style" w:eastAsia="Bookman Old Style" w:hAnsi="Bookman Old Style"/>
          <w:sz w:val="24"/>
        </w:rPr>
        <w:t>District</w:t>
      </w:r>
      <w:r>
        <w:rPr>
          <w:rFonts w:ascii="Bookman Old Style" w:eastAsia="Bookman Old Style" w:hAnsi="Bookman Old Style"/>
          <w:sz w:val="24"/>
        </w:rPr>
        <w:t xml:space="preserve"> are </w:t>
      </w:r>
      <w:r w:rsidR="00F76D46">
        <w:rPr>
          <w:rFonts w:ascii="Bookman Old Style" w:eastAsia="Bookman Old Style" w:hAnsi="Bookman Old Style"/>
          <w:sz w:val="24"/>
        </w:rPr>
        <w:t xml:space="preserve">strictly </w:t>
      </w:r>
      <w:r>
        <w:rPr>
          <w:rFonts w:ascii="Bookman Old Style" w:eastAsia="Bookman Old Style" w:hAnsi="Bookman Old Style"/>
          <w:sz w:val="24"/>
        </w:rPr>
        <w:t xml:space="preserve">instructed to </w:t>
      </w:r>
      <w:r w:rsidR="00AF1C93">
        <w:rPr>
          <w:rFonts w:ascii="Bookman Old Style" w:eastAsia="Bookman Old Style" w:hAnsi="Bookman Old Style"/>
          <w:sz w:val="24"/>
        </w:rPr>
        <w:t xml:space="preserve"> the </w:t>
      </w:r>
      <w:r>
        <w:rPr>
          <w:rFonts w:ascii="Bookman Old Style" w:eastAsia="Bookman Old Style" w:hAnsi="Bookman Old Style"/>
          <w:sz w:val="24"/>
        </w:rPr>
        <w:t>Headmasters / Teachers to follow the above instructions for effective project works with safety and security of the students while conductin</w:t>
      </w:r>
      <w:r w:rsidR="00F76D46">
        <w:rPr>
          <w:rFonts w:ascii="Bookman Old Style" w:eastAsia="Bookman Old Style" w:hAnsi="Bookman Old Style"/>
          <w:sz w:val="24"/>
        </w:rPr>
        <w:t>g project works in field visits and submit the report in the prescribed proforma on 03.20.2018by 5.00pm.</w:t>
      </w:r>
    </w:p>
    <w:p w:rsidR="002C40DF" w:rsidRDefault="00AF1C93" w:rsidP="002C40DF">
      <w:pPr>
        <w:spacing w:line="0" w:lineRule="atLeast"/>
        <w:ind w:left="720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 xml:space="preserve">        </w:t>
      </w:r>
      <w:r w:rsidR="002C40DF">
        <w:rPr>
          <w:rFonts w:ascii="Bookman Old Style" w:eastAsia="Bookman Old Style" w:hAnsi="Bookman Old Style"/>
          <w:b/>
          <w:sz w:val="24"/>
        </w:rPr>
        <w:t>This should be treated as “Most Urgent”</w:t>
      </w:r>
    </w:p>
    <w:p w:rsidR="00A94463" w:rsidRDefault="0079792B" w:rsidP="00A94463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Encl:-Proforma (I &amp; II)</w:t>
      </w:r>
    </w:p>
    <w:p w:rsidR="002C40DF" w:rsidRDefault="002C40DF" w:rsidP="002C40DF">
      <w:pPr>
        <w:spacing w:line="200" w:lineRule="exact"/>
        <w:rPr>
          <w:rFonts w:ascii="Times New Roman" w:eastAsia="Times New Roman" w:hAnsi="Times New Roman"/>
        </w:rPr>
      </w:pPr>
    </w:p>
    <w:p w:rsidR="002C40DF" w:rsidRDefault="002C40DF" w:rsidP="002C40DF">
      <w:pPr>
        <w:spacing w:line="0" w:lineRule="atLeast"/>
        <w:ind w:left="4900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 xml:space="preserve">Sd/- </w:t>
      </w:r>
      <w:r w:rsidR="00AF1C93">
        <w:rPr>
          <w:rFonts w:ascii="Bookman Old Style" w:eastAsia="Bookman Old Style" w:hAnsi="Bookman Old Style"/>
          <w:b/>
          <w:sz w:val="24"/>
        </w:rPr>
        <w:t>M.V.Rajya Lakshmi</w:t>
      </w:r>
    </w:p>
    <w:p w:rsidR="002C40DF" w:rsidRDefault="00AF1C93" w:rsidP="002C40DF">
      <w:pPr>
        <w:spacing w:line="0" w:lineRule="atLeast"/>
        <w:ind w:left="3860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 xml:space="preserve">          District Educational officer</w:t>
      </w:r>
    </w:p>
    <w:p w:rsidR="00AF1C93" w:rsidRDefault="00AF1C93" w:rsidP="002C40DF">
      <w:pPr>
        <w:spacing w:line="0" w:lineRule="atLeast"/>
        <w:ind w:left="3860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ab/>
        <w:t xml:space="preserve">      Krishna, Machilipatnam.</w:t>
      </w:r>
    </w:p>
    <w:p w:rsidR="00AF1C93" w:rsidRDefault="00AF1C93" w:rsidP="00AF1C93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ab/>
        <w:t>//attested//</w:t>
      </w:r>
    </w:p>
    <w:p w:rsidR="00AF1C93" w:rsidRDefault="00AF1C93" w:rsidP="00AF1C93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2C40DF" w:rsidRDefault="00AF1C93" w:rsidP="00AF1C93">
      <w:pPr>
        <w:spacing w:line="0" w:lineRule="atLeas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b/>
          <w:sz w:val="24"/>
        </w:rPr>
        <w:tab/>
      </w:r>
      <w:r>
        <w:rPr>
          <w:rFonts w:ascii="Bookman Old Style" w:eastAsia="Bookman Old Style" w:hAnsi="Bookman Old Style"/>
          <w:b/>
          <w:sz w:val="24"/>
        </w:rPr>
        <w:tab/>
        <w:t>Assistant Director.</w:t>
      </w:r>
    </w:p>
    <w:p w:rsidR="002C40DF" w:rsidRDefault="002C40DF" w:rsidP="00AF1C93">
      <w:pPr>
        <w:spacing w:line="0" w:lineRule="atLeas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b/>
          <w:sz w:val="24"/>
        </w:rPr>
        <w:t>To</w:t>
      </w:r>
    </w:p>
    <w:p w:rsidR="002C40DF" w:rsidRDefault="002C40DF" w:rsidP="002C40DF">
      <w:pPr>
        <w:spacing w:line="0" w:lineRule="atLeast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All the </w:t>
      </w:r>
      <w:r w:rsidR="00AF1C93">
        <w:rPr>
          <w:rFonts w:ascii="Bookman Old Style" w:eastAsia="Bookman Old Style" w:hAnsi="Bookman Old Style"/>
        </w:rPr>
        <w:t>Deputy</w:t>
      </w:r>
      <w:r>
        <w:rPr>
          <w:rFonts w:ascii="Bookman Old Style" w:eastAsia="Bookman Old Style" w:hAnsi="Bookman Old Style"/>
        </w:rPr>
        <w:t xml:space="preserve"> Educational Officers in the </w:t>
      </w:r>
      <w:r w:rsidR="00AF1C93">
        <w:rPr>
          <w:rFonts w:ascii="Bookman Old Style" w:eastAsia="Bookman Old Style" w:hAnsi="Bookman Old Style"/>
        </w:rPr>
        <w:t>District</w:t>
      </w:r>
      <w:r>
        <w:rPr>
          <w:rFonts w:ascii="Bookman Old Style" w:eastAsia="Bookman Old Style" w:hAnsi="Bookman Old Style"/>
        </w:rPr>
        <w:t>.</w:t>
      </w:r>
    </w:p>
    <w:p w:rsidR="002C40DF" w:rsidRDefault="002C40DF" w:rsidP="002C40DF">
      <w:pPr>
        <w:spacing w:line="118" w:lineRule="exact"/>
        <w:rPr>
          <w:rFonts w:ascii="Times New Roman" w:eastAsia="Times New Roman" w:hAnsi="Times New Roman"/>
        </w:rPr>
      </w:pPr>
    </w:p>
    <w:p w:rsidR="002C40DF" w:rsidRDefault="002C40DF" w:rsidP="002C40DF">
      <w:pPr>
        <w:spacing w:line="0" w:lineRule="atLeast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All the </w:t>
      </w:r>
      <w:r w:rsidR="00AF1C93">
        <w:rPr>
          <w:rFonts w:ascii="Bookman Old Style" w:eastAsia="Bookman Old Style" w:hAnsi="Bookman Old Style"/>
        </w:rPr>
        <w:t>Mandal Educational officers in the District.</w:t>
      </w:r>
      <w:r>
        <w:rPr>
          <w:rFonts w:ascii="Bookman Old Style" w:eastAsia="Bookman Old Style" w:hAnsi="Bookman Old Style"/>
        </w:rPr>
        <w:t>.</w:t>
      </w:r>
    </w:p>
    <w:p w:rsidR="002C40DF" w:rsidRDefault="002C40DF" w:rsidP="002C40DF">
      <w:pPr>
        <w:spacing w:line="118" w:lineRule="exact"/>
        <w:rPr>
          <w:rFonts w:ascii="Times New Roman" w:eastAsia="Times New Roman" w:hAnsi="Times New Roman"/>
        </w:rPr>
      </w:pPr>
    </w:p>
    <w:p w:rsidR="002C40DF" w:rsidRDefault="002C40DF" w:rsidP="002C40DF">
      <w:pPr>
        <w:spacing w:line="237" w:lineRule="auto"/>
        <w:ind w:right="2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Copy submitted to the </w:t>
      </w:r>
      <w:r w:rsidR="00AF1C93">
        <w:rPr>
          <w:rFonts w:ascii="Bookman Old Style" w:eastAsia="Bookman Old Style" w:hAnsi="Bookman Old Style"/>
        </w:rPr>
        <w:t>Collector &amp; District Magistrate</w:t>
      </w:r>
      <w:r>
        <w:rPr>
          <w:rFonts w:ascii="Bookman Old Style" w:eastAsia="Bookman Old Style" w:hAnsi="Bookman Old Style"/>
        </w:rPr>
        <w:t>.</w:t>
      </w:r>
      <w:r w:rsidR="00AF1C93">
        <w:rPr>
          <w:rFonts w:ascii="Bookman Old Style" w:eastAsia="Bookman Old Style" w:hAnsi="Bookman Old Style"/>
        </w:rPr>
        <w:t xml:space="preserve"> Krishna for favour of information.</w:t>
      </w:r>
    </w:p>
    <w:p w:rsidR="002C40DF" w:rsidRDefault="002C40DF" w:rsidP="002C40DF">
      <w:pPr>
        <w:spacing w:line="8" w:lineRule="exact"/>
        <w:rPr>
          <w:rFonts w:ascii="Times New Roman" w:eastAsia="Times New Roman" w:hAnsi="Times New Roman"/>
        </w:rPr>
      </w:pPr>
    </w:p>
    <w:sectPr w:rsidR="002C40DF" w:rsidSect="00AF1C93">
      <w:pgSz w:w="12240" w:h="20162"/>
      <w:pgMar w:top="851" w:right="1440" w:bottom="426" w:left="1440" w:header="0" w:footer="0" w:gutter="0"/>
      <w:cols w:space="0" w:equalWidth="0">
        <w:col w:w="93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C92221C"/>
    <w:lvl w:ilvl="0" w:tplc="00B0A728">
      <w:start w:val="2"/>
      <w:numFmt w:val="decimal"/>
      <w:lvlText w:val="%1."/>
      <w:lvlJc w:val="left"/>
      <w:rPr>
        <w:b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E"/>
    <w:rsid w:val="00046359"/>
    <w:rsid w:val="00054AA5"/>
    <w:rsid w:val="000C195F"/>
    <w:rsid w:val="000F2CCD"/>
    <w:rsid w:val="00112B40"/>
    <w:rsid w:val="00143BA0"/>
    <w:rsid w:val="00192DE9"/>
    <w:rsid w:val="00196679"/>
    <w:rsid w:val="00230EDB"/>
    <w:rsid w:val="002C40DF"/>
    <w:rsid w:val="002E5D42"/>
    <w:rsid w:val="00313E4B"/>
    <w:rsid w:val="00451581"/>
    <w:rsid w:val="00475A6F"/>
    <w:rsid w:val="004F21DF"/>
    <w:rsid w:val="004F5988"/>
    <w:rsid w:val="005274FC"/>
    <w:rsid w:val="00582C35"/>
    <w:rsid w:val="005C014A"/>
    <w:rsid w:val="00600A2B"/>
    <w:rsid w:val="006121C2"/>
    <w:rsid w:val="00622C2B"/>
    <w:rsid w:val="006266D1"/>
    <w:rsid w:val="00626B38"/>
    <w:rsid w:val="006A5942"/>
    <w:rsid w:val="006C1CC8"/>
    <w:rsid w:val="006D12AF"/>
    <w:rsid w:val="007302AB"/>
    <w:rsid w:val="007361B7"/>
    <w:rsid w:val="007443CD"/>
    <w:rsid w:val="0079792B"/>
    <w:rsid w:val="007C7A90"/>
    <w:rsid w:val="00807C17"/>
    <w:rsid w:val="0082029A"/>
    <w:rsid w:val="00825FC7"/>
    <w:rsid w:val="00841F5E"/>
    <w:rsid w:val="00852A2D"/>
    <w:rsid w:val="0087056B"/>
    <w:rsid w:val="00882428"/>
    <w:rsid w:val="0088257D"/>
    <w:rsid w:val="008B20FD"/>
    <w:rsid w:val="008D448F"/>
    <w:rsid w:val="008D46B1"/>
    <w:rsid w:val="00911A6F"/>
    <w:rsid w:val="0094706F"/>
    <w:rsid w:val="00982B94"/>
    <w:rsid w:val="00A53E2D"/>
    <w:rsid w:val="00A90CE1"/>
    <w:rsid w:val="00A94463"/>
    <w:rsid w:val="00AA11F8"/>
    <w:rsid w:val="00AB0445"/>
    <w:rsid w:val="00AB5C26"/>
    <w:rsid w:val="00AF1C93"/>
    <w:rsid w:val="00B11E48"/>
    <w:rsid w:val="00B30A18"/>
    <w:rsid w:val="00B539B9"/>
    <w:rsid w:val="00B863C5"/>
    <w:rsid w:val="00C43F11"/>
    <w:rsid w:val="00C64430"/>
    <w:rsid w:val="00CC5A7F"/>
    <w:rsid w:val="00D33E28"/>
    <w:rsid w:val="00D53889"/>
    <w:rsid w:val="00D605F4"/>
    <w:rsid w:val="00D932C6"/>
    <w:rsid w:val="00DB141C"/>
    <w:rsid w:val="00DD55C2"/>
    <w:rsid w:val="00DF7431"/>
    <w:rsid w:val="00EA39C9"/>
    <w:rsid w:val="00EB261F"/>
    <w:rsid w:val="00F349CD"/>
    <w:rsid w:val="00F61CFA"/>
    <w:rsid w:val="00F636F1"/>
    <w:rsid w:val="00F76D46"/>
    <w:rsid w:val="00FA47CB"/>
    <w:rsid w:val="00FE1767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DF"/>
    <w:pPr>
      <w:spacing w:after="0" w:line="240" w:lineRule="auto"/>
    </w:pPr>
    <w:rPr>
      <w:rFonts w:ascii="Calibri" w:eastAsia="Calibri" w:hAnsi="Calibri" w:cs="Arial"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C8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DF"/>
    <w:pPr>
      <w:spacing w:after="0" w:line="240" w:lineRule="auto"/>
    </w:pPr>
    <w:rPr>
      <w:rFonts w:ascii="Calibri" w:eastAsia="Calibri" w:hAnsi="Calibri" w:cs="Arial"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C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</dc:creator>
  <cp:lastModifiedBy>lenovo</cp:lastModifiedBy>
  <cp:revision>2</cp:revision>
  <cp:lastPrinted>2018-02-01T11:26:00Z</cp:lastPrinted>
  <dcterms:created xsi:type="dcterms:W3CDTF">2018-02-01T12:43:00Z</dcterms:created>
  <dcterms:modified xsi:type="dcterms:W3CDTF">2018-02-01T12:43:00Z</dcterms:modified>
</cp:coreProperties>
</file>